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50" w:rsidRDefault="00B12952" w:rsidP="00565569">
      <w:pPr>
        <w:pStyle w:val="1"/>
        <w:spacing w:before="2"/>
        <w:ind w:left="0"/>
        <w:jc w:val="left"/>
        <w:rPr>
          <w:b w:val="0"/>
          <w:sz w:val="32"/>
        </w:rPr>
      </w:pPr>
      <w:hyperlink r:id="rId6" w:history="1">
        <w:r w:rsidR="00565569" w:rsidRPr="008413AD">
          <w:rPr>
            <w:rStyle w:val="a5"/>
            <w:b w:val="0"/>
            <w:sz w:val="32"/>
          </w:rPr>
          <w:t>https://pomoschryadom.ru/</w:t>
        </w:r>
      </w:hyperlink>
      <w:r w:rsidR="00565569">
        <w:rPr>
          <w:b w:val="0"/>
          <w:sz w:val="32"/>
        </w:rPr>
        <w:t xml:space="preserve"> </w:t>
      </w:r>
    </w:p>
    <w:p w:rsidR="00670DBE" w:rsidRDefault="00670DBE" w:rsidP="00565569">
      <w:pPr>
        <w:pStyle w:val="1"/>
        <w:spacing w:before="2"/>
        <w:ind w:left="0"/>
        <w:jc w:val="left"/>
        <w:rPr>
          <w:b w:val="0"/>
          <w:sz w:val="32"/>
        </w:rPr>
      </w:pPr>
    </w:p>
    <w:p w:rsidR="00670DBE" w:rsidRDefault="00670DBE" w:rsidP="00565569">
      <w:pPr>
        <w:pStyle w:val="1"/>
        <w:spacing w:before="2"/>
        <w:ind w:left="0"/>
        <w:jc w:val="left"/>
        <w:rPr>
          <w:b w:val="0"/>
          <w:sz w:val="32"/>
        </w:rPr>
      </w:pPr>
    </w:p>
    <w:p w:rsidR="00670DBE" w:rsidRPr="00670DBE" w:rsidRDefault="00670DBE" w:rsidP="00670DBE">
      <w:pPr>
        <w:pStyle w:val="1"/>
        <w:spacing w:before="2"/>
        <w:jc w:val="left"/>
        <w:rPr>
          <w:b w:val="0"/>
          <w:sz w:val="32"/>
        </w:rPr>
      </w:pPr>
      <w:r w:rsidRPr="00670DBE">
        <w:rPr>
          <w:b w:val="0"/>
          <w:sz w:val="32"/>
        </w:rPr>
        <w:t>Психологическая и информационная онлайн-помощь подросткам до 18 лет.</w:t>
      </w:r>
    </w:p>
    <w:p w:rsidR="00670DBE" w:rsidRPr="00670DBE" w:rsidRDefault="00670DBE" w:rsidP="00670DBE">
      <w:pPr>
        <w:pStyle w:val="1"/>
        <w:spacing w:before="2"/>
        <w:jc w:val="left"/>
        <w:rPr>
          <w:b w:val="0"/>
          <w:sz w:val="32"/>
        </w:rPr>
      </w:pPr>
      <w:r w:rsidRPr="00670DBE">
        <w:rPr>
          <w:b w:val="0"/>
          <w:sz w:val="32"/>
        </w:rPr>
        <w:t>Здесь ты можешь поделиться с психологом в онлайн-чате тем, что тебя волнует и беспокоит</w:t>
      </w:r>
    </w:p>
    <w:p w:rsidR="00B12952" w:rsidRDefault="00B12952" w:rsidP="00565569">
      <w:pPr>
        <w:pStyle w:val="1"/>
        <w:spacing w:before="2"/>
        <w:ind w:left="0"/>
        <w:jc w:val="left"/>
        <w:rPr>
          <w:b w:val="0"/>
          <w:sz w:val="32"/>
        </w:rPr>
      </w:pPr>
    </w:p>
    <w:p w:rsidR="00B12952" w:rsidRDefault="00B12952" w:rsidP="00565569">
      <w:pPr>
        <w:pStyle w:val="1"/>
        <w:spacing w:before="2"/>
        <w:ind w:left="0"/>
        <w:jc w:val="left"/>
        <w:rPr>
          <w:b w:val="0"/>
          <w:sz w:val="32"/>
        </w:rPr>
      </w:pPr>
      <w:r>
        <w:rPr>
          <w:b w:val="0"/>
          <w:noProof/>
          <w:sz w:val="32"/>
          <w:lang w:eastAsia="ru-RU"/>
        </w:rPr>
        <w:drawing>
          <wp:inline distT="0" distB="0" distL="0" distR="0">
            <wp:extent cx="2859110" cy="4048903"/>
            <wp:effectExtent l="0" t="0" r="0" b="8890"/>
            <wp:docPr id="3" name="Рисунок 3" descr="H:\Помощь рядом\Помощьрядом_Плакат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омощь рядом\Помощьрядом_Плакат_2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85" cy="405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2"/>
        </w:rPr>
        <w:t xml:space="preserve"> </w:t>
      </w:r>
      <w:r>
        <w:rPr>
          <w:b w:val="0"/>
          <w:noProof/>
          <w:sz w:val="32"/>
          <w:lang w:eastAsia="ru-RU"/>
        </w:rPr>
        <w:drawing>
          <wp:inline distT="0" distB="0" distL="0" distR="0">
            <wp:extent cx="3922416" cy="3271234"/>
            <wp:effectExtent l="0" t="0" r="1905" b="5715"/>
            <wp:docPr id="2" name="Рисунок 2" descr="H:\Помощь рядом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мощь рядом\unnamed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80" cy="327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52" w:rsidRDefault="00B12952" w:rsidP="00565569">
      <w:pPr>
        <w:pStyle w:val="1"/>
        <w:spacing w:before="2"/>
        <w:ind w:left="0"/>
        <w:jc w:val="left"/>
        <w:rPr>
          <w:b w:val="0"/>
          <w:sz w:val="32"/>
        </w:rPr>
      </w:pPr>
    </w:p>
    <w:p w:rsidR="00B12952" w:rsidRDefault="00B12952" w:rsidP="00565569">
      <w:pPr>
        <w:pStyle w:val="1"/>
        <w:spacing w:before="2"/>
        <w:ind w:left="0"/>
        <w:jc w:val="left"/>
        <w:rPr>
          <w:b w:val="0"/>
          <w:sz w:val="32"/>
        </w:rPr>
      </w:pPr>
    </w:p>
    <w:p w:rsidR="00B12952" w:rsidRPr="00565569" w:rsidRDefault="00B12952" w:rsidP="00565569">
      <w:pPr>
        <w:pStyle w:val="1"/>
        <w:spacing w:before="2"/>
        <w:ind w:left="0"/>
        <w:jc w:val="left"/>
        <w:rPr>
          <w:b w:val="0"/>
          <w:sz w:val="32"/>
        </w:rPr>
      </w:pPr>
      <w:bookmarkStart w:id="0" w:name="_GoBack"/>
      <w:r>
        <w:rPr>
          <w:b w:val="0"/>
          <w:noProof/>
          <w:sz w:val="32"/>
          <w:lang w:eastAsia="ru-RU"/>
        </w:rPr>
        <w:drawing>
          <wp:inline distT="0" distB="0" distL="0" distR="0">
            <wp:extent cx="6898483" cy="1970467"/>
            <wp:effectExtent l="0" t="0" r="0" b="0"/>
            <wp:docPr id="1" name="Рисунок 1" descr="H:\Помощь рядом\sl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мощь рядом\slid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73" cy="197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2952" w:rsidRPr="00565569" w:rsidSect="00B12952"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D22"/>
    <w:multiLevelType w:val="multilevel"/>
    <w:tmpl w:val="20B62CBE"/>
    <w:lvl w:ilvl="0">
      <w:start w:val="3"/>
      <w:numFmt w:val="decimal"/>
      <w:lvlText w:val="%1"/>
      <w:lvlJc w:val="left"/>
      <w:pPr>
        <w:ind w:left="282" w:hanging="3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36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347"/>
      </w:pPr>
      <w:rPr>
        <w:rFonts w:hint="default"/>
        <w:lang w:val="ru-RU" w:eastAsia="en-US" w:bidi="ar-SA"/>
      </w:rPr>
    </w:lvl>
  </w:abstractNum>
  <w:abstractNum w:abstractNumId="1">
    <w:nsid w:val="2687343B"/>
    <w:multiLevelType w:val="multilevel"/>
    <w:tmpl w:val="DBF4A77C"/>
    <w:lvl w:ilvl="0">
      <w:start w:val="1"/>
      <w:numFmt w:val="decimal"/>
      <w:lvlText w:val="%1."/>
      <w:lvlJc w:val="left"/>
      <w:pPr>
        <w:ind w:left="1177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67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3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F50"/>
    <w:rsid w:val="000F2613"/>
    <w:rsid w:val="00157A73"/>
    <w:rsid w:val="002B449E"/>
    <w:rsid w:val="003A2EFF"/>
    <w:rsid w:val="00560F50"/>
    <w:rsid w:val="00565569"/>
    <w:rsid w:val="00670DBE"/>
    <w:rsid w:val="00B12952"/>
    <w:rsid w:val="00C17DD8"/>
    <w:rsid w:val="00E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right="138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157A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9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right="138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157A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9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moschryado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переходе на систему развивающего обучения надо учитывать следующее:</vt:lpstr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переходе на систему развивающего обучения надо учитывать следующее:</dc:title>
  <dc:creator>User</dc:creator>
  <cp:lastModifiedBy>Прихода Людмила Николаевна</cp:lastModifiedBy>
  <cp:revision>11</cp:revision>
  <dcterms:created xsi:type="dcterms:W3CDTF">2024-12-23T06:59:00Z</dcterms:created>
  <dcterms:modified xsi:type="dcterms:W3CDTF">2024-12-24T08:14:00Z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2010</vt:lpwstr>
  </property>
</Properties>
</file>